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Cs/>
          <w:kern w:val="1"/>
          <w:sz w:val="16"/>
          <w:szCs w:val="16"/>
          <w:lang w:eastAsia="zh-CN"/>
        </w:rPr>
      </w:pPr>
      <w:r w:rsidRPr="00A22368">
        <w:rPr>
          <w:rFonts w:ascii="Thorndale AMT" w:eastAsia="Albany AMT" w:hAnsi="Thorndale AMT" w:cs="Thorndale AMT"/>
          <w:bCs/>
          <w:kern w:val="1"/>
          <w:sz w:val="16"/>
          <w:szCs w:val="16"/>
          <w:lang w:eastAsia="zh-CN"/>
        </w:rPr>
        <w:t>МИНИСТЕРСТВО ЗДРАВООХРАНЕНИЯ РОССИЙСКОЙ ФЕДЕРАЦИИ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Cs/>
          <w:kern w:val="1"/>
          <w:sz w:val="20"/>
          <w:szCs w:val="20"/>
          <w:lang w:eastAsia="zh-CN"/>
        </w:rPr>
      </w:pPr>
      <w:r w:rsidRPr="00A22368">
        <w:rPr>
          <w:rFonts w:ascii="Thorndale AMT" w:eastAsia="Albany AMT" w:hAnsi="Thorndale AMT" w:cs="Thorndale AMT"/>
          <w:bCs/>
          <w:kern w:val="1"/>
          <w:sz w:val="20"/>
          <w:szCs w:val="20"/>
          <w:lang w:eastAsia="zh-CN"/>
        </w:rPr>
        <w:t>федеральное государственное бюджетное образовательное учреждение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Cs/>
          <w:kern w:val="1"/>
          <w:sz w:val="20"/>
          <w:szCs w:val="20"/>
          <w:lang w:eastAsia="zh-CN"/>
        </w:rPr>
      </w:pPr>
      <w:r w:rsidRPr="00A22368">
        <w:rPr>
          <w:rFonts w:ascii="Thorndale AMT" w:eastAsia="Albany AMT" w:hAnsi="Thorndale AMT" w:cs="Thorndale AMT"/>
          <w:bCs/>
          <w:kern w:val="1"/>
          <w:sz w:val="20"/>
          <w:szCs w:val="20"/>
          <w:lang w:eastAsia="zh-CN"/>
        </w:rPr>
        <w:t>высшего  образования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Cs/>
          <w:kern w:val="1"/>
          <w:sz w:val="20"/>
          <w:szCs w:val="20"/>
          <w:lang w:eastAsia="zh-CN"/>
        </w:rPr>
      </w:pPr>
      <w:r w:rsidRPr="00A22368">
        <w:rPr>
          <w:rFonts w:ascii="Thorndale AMT" w:eastAsia="Albany AMT" w:hAnsi="Thorndale AMT" w:cs="Thorndale AMT"/>
          <w:bCs/>
          <w:kern w:val="1"/>
          <w:sz w:val="20"/>
          <w:szCs w:val="20"/>
          <w:lang w:eastAsia="zh-CN"/>
        </w:rPr>
        <w:t>«СЕВЕРНЫЙ ГОСУДАРСТВЕННЫЙ МЕДИЦИНСКИЙ УНИВЕРСИТЕТ»</w:t>
      </w:r>
    </w:p>
    <w:p w:rsidR="00A22368" w:rsidRPr="00A22368" w:rsidRDefault="00A22368" w:rsidP="00A22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2368">
        <w:rPr>
          <w:rFonts w:ascii="Thorndale AMT" w:eastAsia="Albany AMT" w:hAnsi="Thorndale AMT" w:cs="Thorndale AMT"/>
          <w:bCs/>
          <w:kern w:val="1"/>
          <w:sz w:val="20"/>
          <w:szCs w:val="20"/>
          <w:lang w:eastAsia="zh-CN"/>
        </w:rPr>
        <w:t>Министерства здравоохранения Российской Федерации</w:t>
      </w:r>
    </w:p>
    <w:p w:rsidR="00A22368" w:rsidRPr="00A22368" w:rsidRDefault="00A22368" w:rsidP="00A22368">
      <w:pPr>
        <w:widowControl w:val="0"/>
        <w:shd w:val="clear" w:color="auto" w:fill="FFFFFF"/>
        <w:tabs>
          <w:tab w:val="left" w:leader="dot" w:pos="7721"/>
        </w:tabs>
        <w:suppressAutoHyphens/>
        <w:spacing w:after="0" w:line="410" w:lineRule="exact"/>
        <w:ind w:right="470"/>
        <w:jc w:val="center"/>
        <w:rPr>
          <w:rFonts w:ascii="Thorndale AMT" w:eastAsia="Albany AMT" w:hAnsi="Thorndale AMT" w:cs="Thorndale AMT"/>
          <w:b/>
          <w:color w:val="000000"/>
          <w:spacing w:val="-10"/>
          <w:w w:val="101"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hd w:val="clear" w:color="auto" w:fill="FFFFFF"/>
        <w:tabs>
          <w:tab w:val="left" w:leader="dot" w:pos="7721"/>
        </w:tabs>
        <w:suppressAutoHyphens/>
        <w:spacing w:after="0" w:line="410" w:lineRule="exact"/>
        <w:ind w:right="470"/>
        <w:jc w:val="center"/>
        <w:rPr>
          <w:rFonts w:ascii="Thorndale AMT" w:eastAsia="Albany AMT" w:hAnsi="Thorndale AMT" w:cs="Thorndale AMT"/>
          <w:b/>
          <w:color w:val="000000"/>
          <w:spacing w:val="-10"/>
          <w:w w:val="101"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hd w:val="clear" w:color="auto" w:fill="FFFFFF"/>
        <w:tabs>
          <w:tab w:val="left" w:leader="dot" w:pos="7721"/>
        </w:tabs>
        <w:suppressAutoHyphens/>
        <w:spacing w:after="0" w:line="410" w:lineRule="exact"/>
        <w:ind w:right="470"/>
        <w:jc w:val="center"/>
        <w:rPr>
          <w:rFonts w:ascii="Thorndale AMT" w:eastAsia="Albany AMT" w:hAnsi="Thorndale AMT" w:cs="Thorndale AMT"/>
          <w:b/>
          <w:color w:val="000000"/>
          <w:spacing w:val="-10"/>
          <w:w w:val="101"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  <w:r w:rsidRPr="00A22368"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  <w:t xml:space="preserve">МЕТОДИЧЕСКИЕ РЕКОМЕНДАЦИИ ДЛЯ </w:t>
      </w:r>
      <w:proofErr w:type="gramStart"/>
      <w:r w:rsidRPr="00A22368"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  <w:t>ОБУЧАЮЩИХСЯ</w:t>
      </w:r>
      <w:proofErr w:type="gramEnd"/>
    </w:p>
    <w:p w:rsidR="00A22368" w:rsidRPr="00A22368" w:rsidRDefault="00A22368" w:rsidP="00A22368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36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tabs>
          <w:tab w:val="left" w:pos="2897"/>
        </w:tabs>
        <w:suppressAutoHyphens/>
        <w:spacing w:after="0" w:line="240" w:lineRule="auto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  <w:r w:rsidRPr="00A22368"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  <w:tab/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b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horndale AMT" w:eastAsia="Albany AMT" w:hAnsi="Thorndale AMT" w:cs="Thorndale AMT"/>
          <w:kern w:val="1"/>
          <w:sz w:val="26"/>
          <w:szCs w:val="26"/>
          <w:lang w:eastAsia="zh-CN"/>
        </w:rPr>
      </w:pPr>
    </w:p>
    <w:p w:rsidR="00A22368" w:rsidRPr="00A22368" w:rsidRDefault="00A22368" w:rsidP="00A22368">
      <w:pPr>
        <w:autoSpaceDE w:val="0"/>
        <w:autoSpaceDN w:val="0"/>
        <w:adjustRightInd w:val="0"/>
        <w:spacing w:after="0" w:line="240" w:lineRule="auto"/>
        <w:ind w:right="9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368">
        <w:rPr>
          <w:rFonts w:ascii="Times New Roman" w:eastAsia="Times New Roman" w:hAnsi="Times New Roman" w:cs="Times New Roman"/>
          <w:color w:val="000000"/>
          <w:sz w:val="24"/>
          <w:szCs w:val="24"/>
        </w:rPr>
        <w:t>Архангельск, 2020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center"/>
        <w:rPr>
          <w:rFonts w:ascii="Times New Roman" w:eastAsia="Albany AMT" w:hAnsi="Times New Roman" w:cs="Thorndale AMT"/>
          <w:b/>
          <w:color w:val="000000"/>
          <w:spacing w:val="-10"/>
          <w:w w:val="101"/>
          <w:kern w:val="1"/>
          <w:sz w:val="26"/>
          <w:szCs w:val="26"/>
          <w:lang w:eastAsia="zh-CN"/>
        </w:rPr>
      </w:pPr>
      <w:r w:rsidRPr="00A22368">
        <w:rPr>
          <w:rFonts w:ascii="Thorndale AMT" w:eastAsia="Albany AMT" w:hAnsi="Thorndale AMT" w:cs="Thorndale AMT"/>
          <w:kern w:val="1"/>
          <w:sz w:val="26"/>
          <w:szCs w:val="26"/>
          <w:lang w:eastAsia="zh-CN"/>
        </w:rPr>
        <w:br w:type="page"/>
      </w:r>
    </w:p>
    <w:p w:rsidR="00A22368" w:rsidRPr="00A22368" w:rsidRDefault="00A22368" w:rsidP="00A22368">
      <w:pPr>
        <w:widowControl w:val="0"/>
        <w:shd w:val="clear" w:color="auto" w:fill="FFFFFF"/>
        <w:tabs>
          <w:tab w:val="left" w:leader="dot" w:pos="7721"/>
        </w:tabs>
        <w:suppressAutoHyphens/>
        <w:spacing w:after="0" w:line="410" w:lineRule="exact"/>
        <w:ind w:left="360" w:right="470" w:hanging="360"/>
        <w:rPr>
          <w:rFonts w:ascii="Times New Roman" w:eastAsia="Albany AMT" w:hAnsi="Times New Roman" w:cs="Times New Roman"/>
          <w:b/>
          <w:color w:val="000000"/>
          <w:spacing w:val="-10"/>
          <w:w w:val="101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b/>
          <w:color w:val="000000"/>
          <w:spacing w:val="-10"/>
          <w:w w:val="101"/>
          <w:kern w:val="1"/>
          <w:sz w:val="24"/>
          <w:szCs w:val="24"/>
          <w:lang w:eastAsia="zh-CN"/>
        </w:rPr>
        <w:lastRenderedPageBreak/>
        <w:t>1. Тема занятия, его цели и задачи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spacing w:after="0" w:line="410" w:lineRule="exact"/>
        <w:ind w:left="360" w:right="470" w:hanging="360"/>
        <w:rPr>
          <w:rFonts w:ascii="Times New Roman" w:eastAsia="Albany AMT" w:hAnsi="Times New Roman" w:cs="Times New Roman"/>
          <w:kern w:val="1"/>
          <w:sz w:val="24"/>
          <w:szCs w:val="24"/>
        </w:rPr>
      </w:pPr>
      <w:r w:rsidRPr="00A22368"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  <w:t>Тема:  1</w:t>
      </w:r>
      <w:r w:rsidRPr="00A22368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 Плавание лиц с отклонениями в состоянии здоровья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spacing w:after="0" w:line="410" w:lineRule="exact"/>
        <w:ind w:left="360" w:right="470" w:hanging="360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Цель – сформировать знания, умения и навыки о плавании для лиц с различными нозологиями.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spacing w:after="0" w:line="410" w:lineRule="exact"/>
        <w:ind w:left="360" w:right="470" w:hanging="360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Задачи:</w:t>
      </w:r>
    </w:p>
    <w:p w:rsidR="00A22368" w:rsidRPr="00A22368" w:rsidRDefault="00A22368" w:rsidP="00A22368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1. Изучить и закрепить базовые понятия адаптивного плавания;</w:t>
      </w:r>
    </w:p>
    <w:p w:rsidR="00A22368" w:rsidRPr="00A22368" w:rsidRDefault="00A22368" w:rsidP="00A22368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2. Закрепить основные знания о методах и принципах обучения плаванию лиц разных нозологий;</w:t>
      </w:r>
    </w:p>
    <w:p w:rsidR="00A22368" w:rsidRPr="00A22368" w:rsidRDefault="00A22368" w:rsidP="00A22368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3. Формировать и совершенствование двигательные умения и навыки, необходимые для занятий адаптивным плаванием.</w:t>
      </w:r>
    </w:p>
    <w:p w:rsidR="00A22368" w:rsidRPr="00A22368" w:rsidRDefault="00A22368" w:rsidP="00A2236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  <w:t>Основные понятия, которые должны быть усвоены студентами в процессе изучения темы (перечень понятий)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spacing w:after="0" w:line="410" w:lineRule="exact"/>
        <w:ind w:left="360" w:right="470" w:hanging="360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адаптивное плавание, нозология, метод, принцип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spacing w:after="0" w:line="410" w:lineRule="exact"/>
        <w:ind w:left="360" w:right="470" w:hanging="360"/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  <w:t>3. Вопросы к занятию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1. Правила безопасности при занятиях плаванием с лицами, имеющими ограниченные возможности.</w:t>
      </w: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 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2. Оздоровительное и прикладное значение плавания</w:t>
      </w: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>. Воздействие физических свойств воды на тело человека.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3. Преимущества водных занятий во время беременности. 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4. </w:t>
      </w:r>
      <w:proofErr w:type="spellStart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>Гидрореабилитация</w:t>
      </w:r>
      <w:proofErr w:type="spellEnd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 детей-инвалидов: новорожденных и грудного возраста. 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5. </w:t>
      </w: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 xml:space="preserve">Облегченные способы плавания. 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 xml:space="preserve">6. Игры, направленные на ознакомление с элементами техники облегченных способов и отдельных элементов спортивного плавания. 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7. Игры, направленные на развитие физических качеств.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spacing w:after="0" w:line="410" w:lineRule="exact"/>
        <w:ind w:left="360" w:right="470" w:hanging="360"/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  <w:t>4.   Вопросы для самоконтроля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spacing w:after="0" w:line="410" w:lineRule="exact"/>
        <w:ind w:left="360" w:right="470" w:hanging="360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1. Какие методы обучения двигательному действию необходимо использовать в адаптивном плавании?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spacing w:after="0" w:line="410" w:lineRule="exact"/>
        <w:ind w:left="360" w:right="470" w:hanging="360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2. Какие подвижные игры можно использовать для привыкания к водной среде детей?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spacing w:after="0" w:line="410" w:lineRule="exact"/>
        <w:ind w:left="360" w:right="470" w:hanging="360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3. В чем особенностей обучения детей плаванию с разными нозологиями (с нарушением слуха, с нарушением ОДА, с умственной отсталостью, для глухих и слабослышащих детей)?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spacing w:after="0" w:line="410" w:lineRule="exact"/>
        <w:ind w:left="360" w:right="470" w:hanging="360"/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  <w:t>5.   Основная и дополнительная  литература к теме</w:t>
      </w:r>
    </w:p>
    <w:tbl>
      <w:tblPr>
        <w:tblW w:w="0" w:type="auto"/>
        <w:tblInd w:w="93" w:type="dxa"/>
        <w:tblLook w:val="04A0"/>
      </w:tblPr>
      <w:tblGrid>
        <w:gridCol w:w="9478"/>
      </w:tblGrid>
      <w:tr w:rsidR="00A22368" w:rsidRPr="00A22368" w:rsidTr="00421827">
        <w:trPr>
          <w:trHeight w:val="765"/>
        </w:trPr>
        <w:tc>
          <w:tcPr>
            <w:tcW w:w="0" w:type="auto"/>
            <w:shd w:val="clear" w:color="auto" w:fill="auto"/>
            <w:vAlign w:val="bottom"/>
          </w:tcPr>
          <w:p w:rsidR="00A22368" w:rsidRPr="00A22368" w:rsidRDefault="00A22368" w:rsidP="00A22368">
            <w:pPr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22368">
              <w:rPr>
                <w:rFonts w:ascii="Times New Roman" w:eastAsia="Albany AMT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Технологии физкультурно-спортивной деятельности</w:t>
            </w:r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 xml:space="preserve"> в адаптивной физической культуре [Электронный ресурс]</w:t>
            </w:r>
            <w:proofErr w:type="gramStart"/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 xml:space="preserve"> учебник/ ред. С. П. Евсеев : Спорт, 2016 - Режим доступа: </w:t>
            </w:r>
            <w:hyperlink r:id="rId5" w:history="1">
              <w:r w:rsidRPr="00A22368">
                <w:rPr>
                  <w:rFonts w:ascii="Times New Roman" w:eastAsia="Albany AMT" w:hAnsi="Times New Roman" w:cs="Times New Roman"/>
                  <w:color w:val="000080"/>
                  <w:kern w:val="1"/>
                  <w:sz w:val="24"/>
                  <w:szCs w:val="24"/>
                  <w:u w:val="single"/>
                  <w:lang w:eastAsia="zh-CN"/>
                </w:rPr>
                <w:t>http://www.studentlibrary.ru/book/ISBN9785906839183.html</w:t>
              </w:r>
            </w:hyperlink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:rsidR="00A22368" w:rsidRPr="00A22368" w:rsidRDefault="00A22368" w:rsidP="00A22368">
            <w:pPr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22368" w:rsidRPr="00A22368" w:rsidTr="00421827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A22368" w:rsidRPr="00A22368" w:rsidRDefault="00A22368" w:rsidP="00A2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9.2. </w:t>
            </w:r>
            <w:r w:rsidRPr="00A22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A22368" w:rsidRPr="00A22368" w:rsidTr="00421827">
        <w:trPr>
          <w:trHeight w:val="888"/>
        </w:trPr>
        <w:tc>
          <w:tcPr>
            <w:tcW w:w="0" w:type="auto"/>
            <w:shd w:val="clear" w:color="auto" w:fill="auto"/>
            <w:vAlign w:val="bottom"/>
          </w:tcPr>
          <w:p w:rsidR="00A22368" w:rsidRPr="00A22368" w:rsidRDefault="00A22368" w:rsidP="00A2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1.Артамонова Л.Л. Лечебная и адаптивно-оздоровительная физическая культура [Электронный ресурс]: учебное пособие/ Артамонова Л.Л., Панфилов О.П., Борисова В.В.— М.: </w:t>
            </w:r>
            <w:proofErr w:type="spellStart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Владос-Пресс</w:t>
            </w:r>
            <w:proofErr w:type="spellEnd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2010.— 389 </w:t>
            </w:r>
            <w:proofErr w:type="spellStart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>.— Режим доступа: http://www.studentlibrary.ru</w:t>
            </w:r>
          </w:p>
        </w:tc>
      </w:tr>
      <w:tr w:rsidR="00A22368" w:rsidRPr="00A22368" w:rsidTr="00421827">
        <w:trPr>
          <w:trHeight w:val="831"/>
        </w:trPr>
        <w:tc>
          <w:tcPr>
            <w:tcW w:w="0" w:type="auto"/>
            <w:shd w:val="clear" w:color="auto" w:fill="auto"/>
            <w:vAlign w:val="bottom"/>
          </w:tcPr>
          <w:p w:rsidR="00A22368" w:rsidRPr="00A22368" w:rsidRDefault="00A22368" w:rsidP="00A2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Артамонова Л.Л. Лечебная и адаптивно-оздоровительная физическая культура [Электронный ресурс]: учебное пособие/ Артамонова Л.Л., Панфилов О.П., Борисова В.В.— М.: </w:t>
            </w:r>
            <w:proofErr w:type="spellStart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Владос-Пресс</w:t>
            </w:r>
            <w:proofErr w:type="spellEnd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2010.— 389 </w:t>
            </w:r>
            <w:proofErr w:type="spellStart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.— Режим доступа: </w:t>
            </w:r>
            <w:hyperlink r:id="rId6" w:history="1">
              <w:r w:rsidRPr="00A2236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http://www.studentlibrary.ru</w:t>
              </w:r>
            </w:hyperlink>
          </w:p>
        </w:tc>
      </w:tr>
    </w:tbl>
    <w:p w:rsidR="00A22368" w:rsidRPr="00A22368" w:rsidRDefault="00A22368" w:rsidP="00A22368">
      <w:pPr>
        <w:widowControl w:val="0"/>
        <w:shd w:val="clear" w:color="auto" w:fill="FFFFFF"/>
        <w:tabs>
          <w:tab w:val="left" w:leader="dot" w:pos="7721"/>
        </w:tabs>
        <w:suppressAutoHyphens/>
        <w:spacing w:after="0" w:line="240" w:lineRule="auto"/>
        <w:ind w:right="470"/>
        <w:jc w:val="both"/>
        <w:rPr>
          <w:rFonts w:ascii="Times New Roman" w:eastAsia="Albany AMT" w:hAnsi="Times New Roman" w:cs="Times New Roman"/>
          <w:b/>
          <w:color w:val="000000"/>
          <w:w w:val="101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b/>
          <w:color w:val="000000"/>
          <w:w w:val="101"/>
          <w:kern w:val="1"/>
          <w:sz w:val="24"/>
          <w:szCs w:val="24"/>
          <w:lang w:eastAsia="zh-CN"/>
        </w:rPr>
        <w:t>6.   Перечень вопросов и заданий для самостоятельной работы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Times New Roman"/>
          <w:i/>
          <w:kern w:val="1"/>
          <w:sz w:val="24"/>
          <w:szCs w:val="24"/>
          <w:highlight w:val="lightGray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22368" w:rsidRPr="00A22368" w:rsidTr="00421827">
        <w:tc>
          <w:tcPr>
            <w:tcW w:w="4785" w:type="dxa"/>
          </w:tcPr>
          <w:p w:rsidR="00A22368" w:rsidRPr="00A22368" w:rsidRDefault="00A22368" w:rsidP="00A2236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Albany AMT" w:hAnsi="Times New Roman" w:cs="Times New Roman"/>
                <w:color w:val="000000"/>
                <w:w w:val="101"/>
                <w:kern w:val="1"/>
                <w:sz w:val="24"/>
                <w:szCs w:val="24"/>
                <w:lang w:eastAsia="zh-CN"/>
              </w:rPr>
            </w:pPr>
            <w:r w:rsidRPr="00A22368">
              <w:rPr>
                <w:rFonts w:ascii="Times New Roman" w:eastAsia="Albany AMT" w:hAnsi="Times New Roman" w:cs="Times New Roman"/>
                <w:color w:val="000000"/>
                <w:w w:val="101"/>
                <w:kern w:val="1"/>
                <w:sz w:val="24"/>
                <w:szCs w:val="24"/>
                <w:lang w:eastAsia="zh-CN"/>
              </w:rPr>
              <w:lastRenderedPageBreak/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A22368" w:rsidRPr="00A22368" w:rsidRDefault="00A22368" w:rsidP="00A2236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Albany AMT" w:hAnsi="Times New Roman" w:cs="Times New Roman"/>
                <w:color w:val="000000"/>
                <w:w w:val="101"/>
                <w:kern w:val="1"/>
                <w:sz w:val="24"/>
                <w:szCs w:val="24"/>
                <w:lang w:eastAsia="zh-CN"/>
              </w:rPr>
            </w:pPr>
            <w:r w:rsidRPr="00A22368">
              <w:rPr>
                <w:rFonts w:ascii="Times New Roman" w:eastAsia="Albany AMT" w:hAnsi="Times New Roman" w:cs="Times New Roman"/>
                <w:color w:val="000000"/>
                <w:w w:val="101"/>
                <w:kern w:val="1"/>
                <w:sz w:val="24"/>
                <w:szCs w:val="24"/>
                <w:lang w:eastAsia="zh-CN"/>
              </w:rPr>
              <w:t>Виды и содержание самостоятельной работы</w:t>
            </w:r>
          </w:p>
        </w:tc>
      </w:tr>
      <w:tr w:rsidR="00A22368" w:rsidRPr="00A22368" w:rsidTr="00421827">
        <w:tc>
          <w:tcPr>
            <w:tcW w:w="4785" w:type="dxa"/>
          </w:tcPr>
          <w:p w:rsidR="00A22368" w:rsidRPr="00A22368" w:rsidRDefault="00A22368" w:rsidP="00A2236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70"/>
              <w:jc w:val="both"/>
              <w:rPr>
                <w:rFonts w:ascii="Times New Roman" w:eastAsia="Albany AMT" w:hAnsi="Times New Roman" w:cs="Times New Roman"/>
                <w:color w:val="000000"/>
                <w:spacing w:val="-10"/>
                <w:w w:val="101"/>
                <w:kern w:val="1"/>
                <w:sz w:val="24"/>
                <w:szCs w:val="24"/>
                <w:lang w:eastAsia="zh-CN"/>
              </w:rPr>
            </w:pPr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>Учет характера и степени тяжести ограниченных возможностей ученика</w:t>
            </w:r>
          </w:p>
        </w:tc>
        <w:tc>
          <w:tcPr>
            <w:tcW w:w="4786" w:type="dxa"/>
          </w:tcPr>
          <w:p w:rsidR="00A22368" w:rsidRPr="00A22368" w:rsidRDefault="00A22368" w:rsidP="00A223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>Работа с литературными источниками и интернет ресурсами</w:t>
            </w:r>
            <w:proofErr w:type="gramStart"/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  <w:proofErr w:type="gramEnd"/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>т</w:t>
            </w:r>
            <w:proofErr w:type="gramEnd"/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>естирование</w:t>
            </w:r>
          </w:p>
          <w:p w:rsidR="00A22368" w:rsidRPr="00A22368" w:rsidRDefault="00A22368" w:rsidP="00A2236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70"/>
              <w:jc w:val="both"/>
              <w:rPr>
                <w:rFonts w:ascii="Times New Roman" w:eastAsia="Albany AMT" w:hAnsi="Times New Roman" w:cs="Times New Roman"/>
                <w:color w:val="000000"/>
                <w:spacing w:val="-10"/>
                <w:w w:val="101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A22368" w:rsidRPr="00A22368" w:rsidRDefault="00A22368" w:rsidP="00A22368">
      <w:pPr>
        <w:widowControl w:val="0"/>
        <w:shd w:val="clear" w:color="auto" w:fill="FFFFFF"/>
        <w:suppressAutoHyphens/>
        <w:spacing w:after="0" w:line="410" w:lineRule="exact"/>
        <w:ind w:left="360" w:right="470" w:hanging="360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b/>
          <w:bCs/>
          <w:color w:val="000000"/>
          <w:kern w:val="1"/>
          <w:sz w:val="24"/>
          <w:szCs w:val="24"/>
          <w:lang w:eastAsia="zh-CN"/>
        </w:rPr>
        <w:t>Тема: 2</w:t>
      </w:r>
      <w:r w:rsidRPr="00A22368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</w:t>
      </w:r>
      <w:proofErr w:type="spellStart"/>
      <w:r w:rsidRPr="00A22368">
        <w:rPr>
          <w:rFonts w:ascii="Times New Roman" w:eastAsia="Albany AMT" w:hAnsi="Times New Roman" w:cs="Times New Roman"/>
          <w:kern w:val="1"/>
          <w:sz w:val="24"/>
          <w:szCs w:val="24"/>
        </w:rPr>
        <w:t>Гидрореабилитация</w:t>
      </w:r>
      <w:proofErr w:type="spellEnd"/>
      <w:r w:rsidRPr="00A22368">
        <w:rPr>
          <w:rFonts w:ascii="Times New Roman" w:eastAsia="Albany AMT" w:hAnsi="Times New Roman" w:cs="Times New Roman"/>
          <w:kern w:val="1"/>
          <w:sz w:val="24"/>
          <w:szCs w:val="24"/>
        </w:rPr>
        <w:t xml:space="preserve"> с использованием элементов плавания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lbany AMT" w:hAnsi="Times New Roman" w:cs="Times New Roman"/>
          <w:bCs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Цель – сформировать умения использовать элементы плавания для восстановления лиц с различными нозологиями.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bCs/>
          <w:kern w:val="1"/>
          <w:sz w:val="24"/>
          <w:szCs w:val="24"/>
          <w:lang w:eastAsia="zh-CN"/>
        </w:rPr>
        <w:t>Задачи:</w:t>
      </w:r>
    </w:p>
    <w:p w:rsidR="00A22368" w:rsidRPr="00A22368" w:rsidRDefault="00A22368" w:rsidP="00A22368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 xml:space="preserve">1. Сформировать знания и умения построения занятий </w:t>
      </w:r>
      <w:proofErr w:type="spellStart"/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гидрореабилитации</w:t>
      </w:r>
      <w:proofErr w:type="spellEnd"/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 xml:space="preserve"> с использованием элементов плавания.</w:t>
      </w:r>
    </w:p>
    <w:p w:rsidR="00A22368" w:rsidRPr="00A22368" w:rsidRDefault="00A22368" w:rsidP="00A22368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 xml:space="preserve">2. </w:t>
      </w:r>
    </w:p>
    <w:p w:rsidR="00A22368" w:rsidRPr="00A22368" w:rsidRDefault="00A22368" w:rsidP="00A2236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  <w:t>Основные понятия, которые должны быть усвоены студентами в процессе изучения темы (перечень понятий)</w:t>
      </w:r>
    </w:p>
    <w:p w:rsidR="00A22368" w:rsidRPr="00A22368" w:rsidRDefault="00A22368" w:rsidP="00A22368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</w:pPr>
      <w:proofErr w:type="spellStart"/>
      <w:r w:rsidRPr="00A22368"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  <w:t>гидрореабилитация</w:t>
      </w:r>
      <w:proofErr w:type="spellEnd"/>
      <w:r w:rsidRPr="00A22368"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  <w:t xml:space="preserve">, </w:t>
      </w:r>
      <w:proofErr w:type="spellStart"/>
      <w:r w:rsidRPr="00A22368"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  <w:t>гидрореаабилитолог</w:t>
      </w:r>
      <w:proofErr w:type="spellEnd"/>
      <w:r w:rsidRPr="00A22368"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  <w:t>, плавание</w:t>
      </w:r>
    </w:p>
    <w:p w:rsidR="00A22368" w:rsidRPr="00A22368" w:rsidRDefault="00A22368" w:rsidP="00A22368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Albany AMT" w:hAnsi="Times New Roman" w:cs="Times New Roman"/>
          <w:b/>
          <w:color w:val="000000"/>
          <w:spacing w:val="-10"/>
          <w:w w:val="101"/>
          <w:kern w:val="1"/>
          <w:sz w:val="24"/>
          <w:szCs w:val="24"/>
          <w:lang w:eastAsia="zh-CN"/>
        </w:rPr>
      </w:pPr>
    </w:p>
    <w:p w:rsidR="00A22368" w:rsidRPr="00A22368" w:rsidRDefault="00A22368" w:rsidP="00A22368">
      <w:pPr>
        <w:widowControl w:val="0"/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b/>
          <w:color w:val="000000"/>
          <w:spacing w:val="-10"/>
          <w:w w:val="101"/>
          <w:kern w:val="1"/>
          <w:sz w:val="24"/>
          <w:szCs w:val="24"/>
          <w:lang w:eastAsia="zh-CN"/>
        </w:rPr>
        <w:t>3. Вопросы к занятию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1. Влияние занятий плаванием и </w:t>
      </w:r>
      <w:proofErr w:type="spellStart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>гидрореабилитации</w:t>
      </w:r>
      <w:proofErr w:type="spellEnd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 на организм инвалидов.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2. Использование </w:t>
      </w:r>
      <w:proofErr w:type="spellStart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>гидрореабилитации</w:t>
      </w:r>
      <w:proofErr w:type="spellEnd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 в работе со слепыми и слабовидящими людьми.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3. Использование </w:t>
      </w:r>
      <w:proofErr w:type="spellStart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>гидрореабилитации</w:t>
      </w:r>
      <w:proofErr w:type="spellEnd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 в работе с глухими и слабовидящими людьми.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4. Использование </w:t>
      </w:r>
      <w:proofErr w:type="spellStart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>гидрореабилитации</w:t>
      </w:r>
      <w:proofErr w:type="spellEnd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 в работе с лицами, имеющими нарушение интеллекта.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5. Использование </w:t>
      </w:r>
      <w:proofErr w:type="spellStart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>гидрореабилитации</w:t>
      </w:r>
      <w:proofErr w:type="spellEnd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 в работе с лицами, имеющими нарушение речи.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6. Использование </w:t>
      </w:r>
      <w:proofErr w:type="spellStart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>гидрореабилитации</w:t>
      </w:r>
      <w:proofErr w:type="spellEnd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 в работе с лицами, имеющие поражения опорно-двигательного аппарата.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7. Использование </w:t>
      </w:r>
      <w:proofErr w:type="spellStart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>гидрореабилитации</w:t>
      </w:r>
      <w:proofErr w:type="spellEnd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 в работе с детьми, </w:t>
      </w:r>
      <w:proofErr w:type="gramStart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>имеющих</w:t>
      </w:r>
      <w:proofErr w:type="gramEnd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 детский церебральный паралич.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8. Использование </w:t>
      </w:r>
      <w:proofErr w:type="spellStart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>гидрореабилитации</w:t>
      </w:r>
      <w:proofErr w:type="spellEnd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 в работе с лицами, имеющими нарушение психики.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9. Структура занятий по </w:t>
      </w:r>
      <w:proofErr w:type="spellStart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>гидрореабилитации</w:t>
      </w:r>
      <w:proofErr w:type="spellEnd"/>
      <w:r w:rsidRPr="00A22368">
        <w:rPr>
          <w:rFonts w:ascii="Times New Roman" w:eastAsia="Albany AMT" w:hAnsi="Times New Roman" w:cs="Times New Roman"/>
          <w:color w:val="000000"/>
          <w:kern w:val="1"/>
          <w:sz w:val="24"/>
          <w:szCs w:val="24"/>
          <w:lang w:eastAsia="zh-CN"/>
        </w:rPr>
        <w:t xml:space="preserve"> в бассейне.</w:t>
      </w:r>
    </w:p>
    <w:p w:rsidR="00A22368" w:rsidRPr="00A22368" w:rsidRDefault="00A22368" w:rsidP="00A22368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  <w:t>4. Вопросы для самоконтроля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 xml:space="preserve">1. Какое влияние оказывает водная среда </w:t>
      </w:r>
      <w:proofErr w:type="gramStart"/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на</w:t>
      </w:r>
      <w:proofErr w:type="gramEnd"/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 xml:space="preserve"> ОДА?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kern w:val="1"/>
          <w:sz w:val="24"/>
          <w:szCs w:val="24"/>
          <w:lang w:eastAsia="zh-CN"/>
        </w:rPr>
        <w:t>2. С какой боязнью нужно справиться прежде, чем приступать к обучению погружения лица в воду?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Times New Roman"/>
          <w:b/>
          <w:bCs/>
          <w:color w:val="000000"/>
          <w:spacing w:val="1"/>
          <w:w w:val="101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b/>
          <w:kern w:val="1"/>
          <w:sz w:val="24"/>
          <w:szCs w:val="24"/>
          <w:lang w:eastAsia="zh-CN"/>
        </w:rPr>
        <w:t>5. Литература: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Thorndale AMT" w:hAnsi="Times New Roman" w:cs="Times New Roman"/>
          <w:b/>
          <w:kern w:val="1"/>
          <w:sz w:val="24"/>
          <w:szCs w:val="24"/>
          <w:lang w:eastAsia="zh-CN"/>
        </w:rPr>
      </w:pPr>
      <w:r w:rsidRPr="00A22368">
        <w:rPr>
          <w:rFonts w:ascii="Times New Roman" w:eastAsia="Thorndale AMT" w:hAnsi="Times New Roman" w:cs="Times New Roman"/>
          <w:b/>
          <w:kern w:val="1"/>
          <w:sz w:val="24"/>
          <w:szCs w:val="24"/>
          <w:lang w:eastAsia="zh-CN"/>
        </w:rPr>
        <w:t>Основная литература</w:t>
      </w:r>
    </w:p>
    <w:tbl>
      <w:tblPr>
        <w:tblW w:w="0" w:type="auto"/>
        <w:tblInd w:w="93" w:type="dxa"/>
        <w:tblLook w:val="04A0"/>
      </w:tblPr>
      <w:tblGrid>
        <w:gridCol w:w="9478"/>
      </w:tblGrid>
      <w:tr w:rsidR="00A22368" w:rsidRPr="00A22368" w:rsidTr="00421827">
        <w:trPr>
          <w:trHeight w:val="765"/>
        </w:trPr>
        <w:tc>
          <w:tcPr>
            <w:tcW w:w="0" w:type="auto"/>
            <w:shd w:val="clear" w:color="auto" w:fill="auto"/>
            <w:vAlign w:val="bottom"/>
          </w:tcPr>
          <w:p w:rsidR="00A22368" w:rsidRPr="00A22368" w:rsidRDefault="00A22368" w:rsidP="00A22368">
            <w:pPr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A22368">
              <w:rPr>
                <w:rFonts w:ascii="Times New Roman" w:eastAsia="Albany AMT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 Технологии физкультурно-спортивной деятельности</w:t>
            </w:r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 xml:space="preserve"> в адаптивной физической культуре [Электронный ресурс]</w:t>
            </w:r>
            <w:proofErr w:type="gramStart"/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 xml:space="preserve"> учебник/ ред. С. П. Евсеев : Спорт, 2016 - Режим доступа: </w:t>
            </w:r>
            <w:hyperlink r:id="rId7" w:history="1">
              <w:r w:rsidRPr="00A22368">
                <w:rPr>
                  <w:rFonts w:ascii="Times New Roman" w:eastAsia="Albany AMT" w:hAnsi="Times New Roman" w:cs="Times New Roman"/>
                  <w:color w:val="000080"/>
                  <w:kern w:val="1"/>
                  <w:sz w:val="24"/>
                  <w:szCs w:val="24"/>
                  <w:u w:val="single"/>
                  <w:lang w:eastAsia="zh-CN"/>
                </w:rPr>
                <w:t>http://www.studentlibrary.ru/book/ISBN9785906839183.html</w:t>
              </w:r>
            </w:hyperlink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  <w:p w:rsidR="00A22368" w:rsidRPr="00A22368" w:rsidRDefault="00A22368" w:rsidP="00A22368">
            <w:pPr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22368" w:rsidRPr="00A22368" w:rsidTr="00421827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A22368" w:rsidRPr="00A22368" w:rsidRDefault="00A22368" w:rsidP="00A22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2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9.2. </w:t>
            </w:r>
            <w:r w:rsidRPr="00A223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A22368" w:rsidRPr="00A22368" w:rsidTr="00421827">
        <w:trPr>
          <w:trHeight w:val="888"/>
        </w:trPr>
        <w:tc>
          <w:tcPr>
            <w:tcW w:w="0" w:type="auto"/>
            <w:shd w:val="clear" w:color="auto" w:fill="auto"/>
            <w:vAlign w:val="bottom"/>
          </w:tcPr>
          <w:p w:rsidR="00A22368" w:rsidRPr="00A22368" w:rsidRDefault="00A22368" w:rsidP="00A2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1.Артамонова Л.Л. Лечебная и адаптивно-оздоровительная физическая культура [Электронный ресурс]: учебное пособие/ Артамонова Л.Л., Панфилов О.П., Борисова В.В.— М.: </w:t>
            </w:r>
            <w:proofErr w:type="spellStart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Владос-Пресс</w:t>
            </w:r>
            <w:proofErr w:type="spellEnd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2010.— 389 </w:t>
            </w:r>
            <w:proofErr w:type="spellStart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>.— Режим доступа: http://www.studentlibrary.ru</w:t>
            </w:r>
          </w:p>
        </w:tc>
      </w:tr>
      <w:tr w:rsidR="00A22368" w:rsidRPr="00A22368" w:rsidTr="00421827">
        <w:trPr>
          <w:trHeight w:val="831"/>
        </w:trPr>
        <w:tc>
          <w:tcPr>
            <w:tcW w:w="0" w:type="auto"/>
            <w:shd w:val="clear" w:color="auto" w:fill="auto"/>
            <w:vAlign w:val="bottom"/>
          </w:tcPr>
          <w:p w:rsidR="00A22368" w:rsidRPr="00A22368" w:rsidRDefault="00A22368" w:rsidP="00A22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Артамонова Л.Л. Лечебная и адаптивно-оздоровительная физическая культура [Электронный ресурс]: учебное пособие/ Артамонова Л.Л., Панфилов О.П., Борисова В.В.— М.: </w:t>
            </w:r>
            <w:proofErr w:type="spellStart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Владос-Пресс</w:t>
            </w:r>
            <w:proofErr w:type="spellEnd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2010.— 389 </w:t>
            </w:r>
            <w:proofErr w:type="spellStart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A22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.— Режим доступа: </w:t>
            </w:r>
            <w:hyperlink r:id="rId8" w:history="1">
              <w:r w:rsidRPr="00A22368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http://www.studentlibrary.ru</w:t>
              </w:r>
            </w:hyperlink>
          </w:p>
        </w:tc>
      </w:tr>
    </w:tbl>
    <w:p w:rsidR="00A22368" w:rsidRPr="00A22368" w:rsidRDefault="00A22368" w:rsidP="00A22368">
      <w:pPr>
        <w:widowControl w:val="0"/>
        <w:shd w:val="clear" w:color="auto" w:fill="FFFFFF"/>
        <w:tabs>
          <w:tab w:val="left" w:leader="dot" w:pos="7721"/>
        </w:tabs>
        <w:suppressAutoHyphens/>
        <w:spacing w:after="0" w:line="410" w:lineRule="exact"/>
        <w:ind w:right="470"/>
        <w:rPr>
          <w:rFonts w:ascii="Times New Roman" w:eastAsia="Albany AMT" w:hAnsi="Times New Roman" w:cs="Times New Roman"/>
          <w:b/>
          <w:bCs/>
          <w:color w:val="000000"/>
          <w:spacing w:val="1"/>
          <w:w w:val="101"/>
          <w:kern w:val="1"/>
          <w:sz w:val="24"/>
          <w:szCs w:val="24"/>
          <w:lang w:eastAsia="zh-CN"/>
        </w:rPr>
      </w:pPr>
    </w:p>
    <w:p w:rsidR="00A22368" w:rsidRPr="00A22368" w:rsidRDefault="00A22368" w:rsidP="00A22368">
      <w:pPr>
        <w:widowControl w:val="0"/>
        <w:shd w:val="clear" w:color="auto" w:fill="FFFFFF"/>
        <w:tabs>
          <w:tab w:val="left" w:leader="dot" w:pos="7721"/>
          <w:tab w:val="left" w:pos="8788"/>
        </w:tabs>
        <w:suppressAutoHyphens/>
        <w:autoSpaceDE w:val="0"/>
        <w:spacing w:after="0" w:line="240" w:lineRule="auto"/>
        <w:ind w:firstLine="708"/>
        <w:jc w:val="both"/>
        <w:rPr>
          <w:rFonts w:ascii="Times New Roman" w:eastAsia="Albany AMT" w:hAnsi="Times New Roman" w:cs="Times New Roman"/>
          <w:color w:val="000000"/>
          <w:spacing w:val="2"/>
          <w:kern w:val="1"/>
          <w:sz w:val="24"/>
          <w:szCs w:val="24"/>
          <w:lang w:eastAsia="zh-CN"/>
        </w:rPr>
      </w:pPr>
    </w:p>
    <w:p w:rsidR="00A22368" w:rsidRPr="00A22368" w:rsidRDefault="00A22368" w:rsidP="00A22368">
      <w:pPr>
        <w:widowControl w:val="0"/>
        <w:shd w:val="clear" w:color="auto" w:fill="FFFFFF"/>
        <w:tabs>
          <w:tab w:val="left" w:leader="dot" w:pos="7721"/>
        </w:tabs>
        <w:suppressAutoHyphens/>
        <w:spacing w:after="0" w:line="240" w:lineRule="auto"/>
        <w:ind w:right="470"/>
        <w:jc w:val="both"/>
        <w:rPr>
          <w:rFonts w:ascii="Times New Roman" w:eastAsia="Albany AMT" w:hAnsi="Times New Roman" w:cs="Times New Roman"/>
          <w:color w:val="000000"/>
          <w:w w:val="101"/>
          <w:kern w:val="1"/>
          <w:sz w:val="24"/>
          <w:szCs w:val="24"/>
          <w:lang w:eastAsia="zh-CN"/>
        </w:rPr>
      </w:pPr>
      <w:r w:rsidRPr="00A22368">
        <w:rPr>
          <w:rFonts w:ascii="Times New Roman" w:eastAsia="Albany AMT" w:hAnsi="Times New Roman" w:cs="Times New Roman"/>
          <w:color w:val="000000"/>
          <w:w w:val="101"/>
          <w:kern w:val="1"/>
          <w:sz w:val="24"/>
          <w:szCs w:val="24"/>
          <w:lang w:eastAsia="zh-CN"/>
        </w:rPr>
        <w:lastRenderedPageBreak/>
        <w:t>6.   Перечень вопросов и заданий для самостоятельной работы</w:t>
      </w:r>
    </w:p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imes New Roman" w:eastAsia="Albany AMT" w:hAnsi="Times New Roman" w:cs="Times New Roman"/>
          <w:i/>
          <w:kern w:val="1"/>
          <w:sz w:val="24"/>
          <w:szCs w:val="24"/>
          <w:highlight w:val="lightGray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22368" w:rsidRPr="00A22368" w:rsidTr="00421827">
        <w:tc>
          <w:tcPr>
            <w:tcW w:w="4785" w:type="dxa"/>
          </w:tcPr>
          <w:p w:rsidR="00A22368" w:rsidRPr="00A22368" w:rsidRDefault="00A22368" w:rsidP="00A2236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Albany AMT" w:hAnsi="Times New Roman" w:cs="Times New Roman"/>
                <w:color w:val="000000"/>
                <w:w w:val="101"/>
                <w:kern w:val="1"/>
                <w:sz w:val="24"/>
                <w:szCs w:val="24"/>
                <w:lang w:eastAsia="zh-CN"/>
              </w:rPr>
            </w:pPr>
            <w:r w:rsidRPr="00A22368">
              <w:rPr>
                <w:rFonts w:ascii="Times New Roman" w:eastAsia="Albany AMT" w:hAnsi="Times New Roman" w:cs="Times New Roman"/>
                <w:color w:val="000000"/>
                <w:w w:val="101"/>
                <w:kern w:val="1"/>
                <w:sz w:val="24"/>
                <w:szCs w:val="24"/>
                <w:lang w:eastAsia="zh-CN"/>
              </w:rPr>
              <w:t>Разделы и темы для самостоятельного изучения</w:t>
            </w:r>
          </w:p>
        </w:tc>
        <w:tc>
          <w:tcPr>
            <w:tcW w:w="4786" w:type="dxa"/>
          </w:tcPr>
          <w:p w:rsidR="00A22368" w:rsidRPr="00A22368" w:rsidRDefault="00A22368" w:rsidP="00A22368">
            <w:pPr>
              <w:widowControl w:val="0"/>
              <w:shd w:val="clear" w:color="auto" w:fill="FFFFFF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70"/>
              <w:jc w:val="center"/>
              <w:rPr>
                <w:rFonts w:ascii="Times New Roman" w:eastAsia="Albany AMT" w:hAnsi="Times New Roman" w:cs="Times New Roman"/>
                <w:color w:val="000000"/>
                <w:w w:val="101"/>
                <w:kern w:val="1"/>
                <w:sz w:val="24"/>
                <w:szCs w:val="24"/>
                <w:lang w:eastAsia="zh-CN"/>
              </w:rPr>
            </w:pPr>
            <w:r w:rsidRPr="00A22368">
              <w:rPr>
                <w:rFonts w:ascii="Times New Roman" w:eastAsia="Albany AMT" w:hAnsi="Times New Roman" w:cs="Times New Roman"/>
                <w:color w:val="000000"/>
                <w:w w:val="101"/>
                <w:kern w:val="1"/>
                <w:sz w:val="24"/>
                <w:szCs w:val="24"/>
                <w:lang w:eastAsia="zh-CN"/>
              </w:rPr>
              <w:t>Виды и содержание самостоятельной работы</w:t>
            </w:r>
          </w:p>
        </w:tc>
      </w:tr>
      <w:tr w:rsidR="00A22368" w:rsidRPr="00A22368" w:rsidTr="00421827">
        <w:tc>
          <w:tcPr>
            <w:tcW w:w="4785" w:type="dxa"/>
          </w:tcPr>
          <w:p w:rsidR="00A22368" w:rsidRPr="00A22368" w:rsidRDefault="00A22368" w:rsidP="00A22368">
            <w:pPr>
              <w:widowControl w:val="0"/>
              <w:tabs>
                <w:tab w:val="left" w:leader="dot" w:pos="77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470"/>
              <w:jc w:val="both"/>
              <w:rPr>
                <w:rFonts w:ascii="Times New Roman" w:eastAsia="Albany AMT" w:hAnsi="Times New Roman" w:cs="Times New Roman"/>
                <w:color w:val="000000"/>
                <w:spacing w:val="-10"/>
                <w:w w:val="101"/>
                <w:kern w:val="1"/>
                <w:sz w:val="24"/>
                <w:szCs w:val="24"/>
                <w:lang w:eastAsia="zh-CN"/>
              </w:rPr>
            </w:pPr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 xml:space="preserve">Основы </w:t>
            </w:r>
            <w:proofErr w:type="spellStart"/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</w:rPr>
              <w:t>гидрореабилитации</w:t>
            </w:r>
            <w:proofErr w:type="spellEnd"/>
          </w:p>
        </w:tc>
        <w:tc>
          <w:tcPr>
            <w:tcW w:w="4786" w:type="dxa"/>
          </w:tcPr>
          <w:p w:rsidR="00A22368" w:rsidRPr="00A22368" w:rsidRDefault="00A22368" w:rsidP="00A223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22368"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  <w:t>Работа с литературными источниками и интернет ресурсами. Собеседование</w:t>
            </w:r>
          </w:p>
          <w:p w:rsidR="00A22368" w:rsidRPr="00A22368" w:rsidRDefault="00A22368" w:rsidP="00A2236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lbany AMT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A22368" w:rsidRPr="00A22368" w:rsidRDefault="00A22368" w:rsidP="00A22368">
      <w:pPr>
        <w:widowControl w:val="0"/>
        <w:suppressAutoHyphens/>
        <w:spacing w:after="0" w:line="240" w:lineRule="auto"/>
        <w:jc w:val="both"/>
        <w:rPr>
          <w:rFonts w:ascii="Thorndale AMT" w:eastAsia="Albany AMT" w:hAnsi="Thorndale AMT" w:cs="Thorndale AMT"/>
          <w:kern w:val="1"/>
          <w:sz w:val="26"/>
          <w:szCs w:val="26"/>
          <w:lang w:eastAsia="zh-CN"/>
        </w:rPr>
      </w:pPr>
    </w:p>
    <w:p w:rsidR="00A0130F" w:rsidRDefault="00A0130F"/>
    <w:sectPr w:rsidR="00A0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F20"/>
    <w:multiLevelType w:val="hybridMultilevel"/>
    <w:tmpl w:val="F33A7A2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368"/>
    <w:rsid w:val="00A0130F"/>
    <w:rsid w:val="00A2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068391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" TargetMode="External"/><Relationship Id="rId5" Type="http://schemas.openxmlformats.org/officeDocument/2006/relationships/hyperlink" Target="http://www.studentlibrary.ru/book/ISBN978590683918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repitskayamn</dc:creator>
  <cp:keywords/>
  <dc:description/>
  <cp:lastModifiedBy>repitskayamn</cp:lastModifiedBy>
  <cp:revision>2</cp:revision>
  <dcterms:created xsi:type="dcterms:W3CDTF">2023-01-10T08:36:00Z</dcterms:created>
  <dcterms:modified xsi:type="dcterms:W3CDTF">2023-01-10T08:36:00Z</dcterms:modified>
</cp:coreProperties>
</file>